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42" w:rsidRPr="00E14F55" w:rsidRDefault="00EC7842" w:rsidP="008C2D08">
      <w:pPr>
        <w:spacing w:afterLines="50" w:after="156"/>
        <w:jc w:val="center"/>
        <w:rPr>
          <w:b/>
          <w:color w:val="000000"/>
          <w:sz w:val="30"/>
          <w:szCs w:val="30"/>
        </w:rPr>
      </w:pPr>
      <w:r w:rsidRPr="00E14F55">
        <w:rPr>
          <w:rFonts w:hint="eastAsia"/>
          <w:b/>
          <w:color w:val="000000"/>
          <w:sz w:val="30"/>
          <w:szCs w:val="30"/>
        </w:rPr>
        <w:t>广东金融学院资产变更登记表</w:t>
      </w:r>
    </w:p>
    <w:p w:rsidR="00EC7842" w:rsidRPr="00E14F55" w:rsidRDefault="00EC7842" w:rsidP="00EC7842">
      <w:pPr>
        <w:wordWrap w:val="0"/>
        <w:jc w:val="right"/>
        <w:rPr>
          <w:b/>
          <w:color w:val="000000"/>
          <w:szCs w:val="21"/>
        </w:rPr>
      </w:pPr>
      <w:r w:rsidRPr="00E14F55">
        <w:rPr>
          <w:rFonts w:hint="eastAsia"/>
          <w:b/>
          <w:color w:val="000000"/>
          <w:szCs w:val="21"/>
        </w:rPr>
        <w:t xml:space="preserve">                                            </w:t>
      </w:r>
      <w:r w:rsidRPr="00E14F55">
        <w:rPr>
          <w:rFonts w:hint="eastAsia"/>
          <w:b/>
          <w:color w:val="000000"/>
          <w:szCs w:val="21"/>
        </w:rPr>
        <w:t>填表时间：</w:t>
      </w:r>
      <w:r w:rsidRPr="00E14F55">
        <w:rPr>
          <w:rFonts w:hint="eastAsia"/>
          <w:b/>
          <w:color w:val="000000"/>
          <w:szCs w:val="21"/>
        </w:rPr>
        <w:t xml:space="preserve">       </w:t>
      </w:r>
      <w:r w:rsidRPr="00E14F55">
        <w:rPr>
          <w:rFonts w:hint="eastAsia"/>
          <w:b/>
          <w:color w:val="000000"/>
          <w:szCs w:val="21"/>
        </w:rPr>
        <w:t>年</w:t>
      </w:r>
      <w:r w:rsidRPr="00E14F55">
        <w:rPr>
          <w:rFonts w:hint="eastAsia"/>
          <w:b/>
          <w:color w:val="000000"/>
          <w:szCs w:val="21"/>
        </w:rPr>
        <w:t xml:space="preserve">     </w:t>
      </w:r>
      <w:r w:rsidRPr="00E14F55">
        <w:rPr>
          <w:rFonts w:hint="eastAsia"/>
          <w:b/>
          <w:color w:val="000000"/>
          <w:szCs w:val="21"/>
        </w:rPr>
        <w:t>月</w:t>
      </w:r>
      <w:r w:rsidRPr="00E14F55">
        <w:rPr>
          <w:rFonts w:hint="eastAsia"/>
          <w:b/>
          <w:color w:val="000000"/>
          <w:szCs w:val="21"/>
        </w:rPr>
        <w:t xml:space="preserve">     </w:t>
      </w:r>
      <w:r w:rsidRPr="00E14F55">
        <w:rPr>
          <w:rFonts w:hint="eastAsia"/>
          <w:b/>
          <w:color w:val="000000"/>
          <w:szCs w:val="21"/>
        </w:rPr>
        <w:t>日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133"/>
        <w:gridCol w:w="1134"/>
        <w:gridCol w:w="709"/>
        <w:gridCol w:w="283"/>
        <w:gridCol w:w="704"/>
        <w:gridCol w:w="1101"/>
        <w:gridCol w:w="958"/>
        <w:gridCol w:w="958"/>
        <w:gridCol w:w="811"/>
      </w:tblGrid>
      <w:tr w:rsidR="00EC7842" w:rsidRPr="00E14F55" w:rsidTr="00D167BC">
        <w:trPr>
          <w:trHeight w:val="751"/>
        </w:trPr>
        <w:tc>
          <w:tcPr>
            <w:tcW w:w="1282" w:type="dxa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移交部门</w:t>
            </w:r>
          </w:p>
        </w:tc>
        <w:tc>
          <w:tcPr>
            <w:tcW w:w="3259" w:type="dxa"/>
            <w:gridSpan w:val="4"/>
            <w:vAlign w:val="center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接收部门</w:t>
            </w:r>
          </w:p>
        </w:tc>
        <w:tc>
          <w:tcPr>
            <w:tcW w:w="2727" w:type="dxa"/>
            <w:gridSpan w:val="3"/>
            <w:vAlign w:val="center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</w:tc>
      </w:tr>
      <w:tr w:rsidR="00EC7842" w:rsidRPr="00E14F55" w:rsidTr="00D167BC">
        <w:trPr>
          <w:trHeight w:val="695"/>
        </w:trPr>
        <w:tc>
          <w:tcPr>
            <w:tcW w:w="1282" w:type="dxa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移交人</w:t>
            </w:r>
          </w:p>
        </w:tc>
        <w:tc>
          <w:tcPr>
            <w:tcW w:w="3259" w:type="dxa"/>
            <w:gridSpan w:val="4"/>
            <w:vAlign w:val="center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接收人</w:t>
            </w:r>
          </w:p>
        </w:tc>
        <w:tc>
          <w:tcPr>
            <w:tcW w:w="2727" w:type="dxa"/>
            <w:gridSpan w:val="3"/>
            <w:vAlign w:val="center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</w:tc>
      </w:tr>
      <w:tr w:rsidR="00EC7842" w:rsidRPr="00E14F55" w:rsidTr="00D167BC">
        <w:trPr>
          <w:trHeight w:val="826"/>
        </w:trPr>
        <w:tc>
          <w:tcPr>
            <w:tcW w:w="1282" w:type="dxa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移交人</w:t>
            </w:r>
          </w:p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259" w:type="dxa"/>
            <w:gridSpan w:val="4"/>
            <w:vAlign w:val="center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接收人</w:t>
            </w:r>
          </w:p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27" w:type="dxa"/>
            <w:gridSpan w:val="3"/>
            <w:vAlign w:val="center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</w:tc>
      </w:tr>
      <w:tr w:rsidR="00EC7842" w:rsidRPr="00E14F55" w:rsidTr="00D167BC">
        <w:trPr>
          <w:trHeight w:val="652"/>
        </w:trPr>
        <w:tc>
          <w:tcPr>
            <w:tcW w:w="1282" w:type="dxa"/>
            <w:vMerge w:val="restart"/>
            <w:textDirection w:val="tbRlV"/>
            <w:vAlign w:val="center"/>
          </w:tcPr>
          <w:p w:rsidR="00EC7842" w:rsidRPr="00E14F55" w:rsidRDefault="00EC7842" w:rsidP="00DC6027">
            <w:pPr>
              <w:ind w:left="113" w:right="113"/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转移原因</w:t>
            </w:r>
          </w:p>
        </w:tc>
        <w:tc>
          <w:tcPr>
            <w:tcW w:w="7791" w:type="dxa"/>
            <w:gridSpan w:val="9"/>
            <w:vAlign w:val="center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回收（</w:t>
            </w:r>
            <w:r w:rsidRPr="00E14F55">
              <w:rPr>
                <w:rFonts w:hint="eastAsia"/>
                <w:b/>
                <w:color w:val="000000"/>
                <w:szCs w:val="21"/>
              </w:rPr>
              <w:t xml:space="preserve">       </w:t>
            </w:r>
            <w:r w:rsidRPr="00E14F55"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 w:rsidR="00EC7842" w:rsidRPr="00E14F55" w:rsidTr="00D167BC">
        <w:trPr>
          <w:trHeight w:val="652"/>
        </w:trPr>
        <w:tc>
          <w:tcPr>
            <w:tcW w:w="1282" w:type="dxa"/>
            <w:vMerge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791" w:type="dxa"/>
            <w:gridSpan w:val="9"/>
            <w:vAlign w:val="center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调拨（</w:t>
            </w:r>
            <w:r w:rsidRPr="00E14F55">
              <w:rPr>
                <w:rFonts w:hint="eastAsia"/>
                <w:b/>
                <w:color w:val="000000"/>
                <w:szCs w:val="21"/>
              </w:rPr>
              <w:t xml:space="preserve">       </w:t>
            </w:r>
            <w:r w:rsidRPr="00E14F55"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 w:rsidR="00EC7842" w:rsidRPr="00E14F55" w:rsidTr="00D167BC">
        <w:trPr>
          <w:trHeight w:val="652"/>
        </w:trPr>
        <w:tc>
          <w:tcPr>
            <w:tcW w:w="1282" w:type="dxa"/>
            <w:vMerge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791" w:type="dxa"/>
            <w:gridSpan w:val="9"/>
            <w:vAlign w:val="center"/>
          </w:tcPr>
          <w:p w:rsidR="00EC7842" w:rsidRPr="00E14F55" w:rsidRDefault="00EC7842" w:rsidP="001E37AB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其他：</w:t>
            </w:r>
            <w:bookmarkStart w:id="0" w:name="_GoBack"/>
            <w:bookmarkEnd w:id="0"/>
            <w:r w:rsidR="001E37AB" w:rsidRPr="00E14F55">
              <w:rPr>
                <w:color w:val="000000"/>
                <w:szCs w:val="21"/>
              </w:rPr>
              <w:t xml:space="preserve"> </w:t>
            </w:r>
          </w:p>
        </w:tc>
      </w:tr>
      <w:tr w:rsidR="00EC7842" w:rsidRPr="00E14F55" w:rsidTr="00D167BC">
        <w:trPr>
          <w:trHeight w:val="454"/>
        </w:trPr>
        <w:tc>
          <w:tcPr>
            <w:tcW w:w="1282" w:type="dxa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资产编号</w:t>
            </w:r>
          </w:p>
        </w:tc>
        <w:tc>
          <w:tcPr>
            <w:tcW w:w="1133" w:type="dxa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资产名称</w:t>
            </w:r>
          </w:p>
        </w:tc>
        <w:tc>
          <w:tcPr>
            <w:tcW w:w="1134" w:type="dxa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型号规格</w:t>
            </w:r>
          </w:p>
        </w:tc>
        <w:tc>
          <w:tcPr>
            <w:tcW w:w="709" w:type="dxa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987" w:type="dxa"/>
            <w:gridSpan w:val="2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现状</w:t>
            </w:r>
          </w:p>
        </w:tc>
        <w:tc>
          <w:tcPr>
            <w:tcW w:w="1101" w:type="dxa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接收人</w:t>
            </w:r>
          </w:p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（签名）</w:t>
            </w:r>
          </w:p>
        </w:tc>
        <w:tc>
          <w:tcPr>
            <w:tcW w:w="0" w:type="auto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原存放地点</w:t>
            </w:r>
          </w:p>
        </w:tc>
        <w:tc>
          <w:tcPr>
            <w:tcW w:w="0" w:type="auto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新存放地点</w:t>
            </w:r>
          </w:p>
        </w:tc>
        <w:tc>
          <w:tcPr>
            <w:tcW w:w="811" w:type="dxa"/>
            <w:vAlign w:val="center"/>
          </w:tcPr>
          <w:p w:rsidR="00EC7842" w:rsidRPr="00E14F55" w:rsidRDefault="00EC7842" w:rsidP="00DC6027">
            <w:pPr>
              <w:jc w:val="center"/>
              <w:rPr>
                <w:b/>
                <w:color w:val="000000"/>
                <w:szCs w:val="21"/>
              </w:rPr>
            </w:pPr>
            <w:r w:rsidRPr="00E14F55">
              <w:rPr>
                <w:rFonts w:hint="eastAsia"/>
                <w:b/>
                <w:color w:val="000000"/>
                <w:szCs w:val="21"/>
              </w:rPr>
              <w:t>备注</w:t>
            </w:r>
          </w:p>
        </w:tc>
      </w:tr>
      <w:tr w:rsidR="00EC7842" w:rsidRPr="00E14F55" w:rsidTr="00D167BC">
        <w:trPr>
          <w:trHeight w:val="567"/>
        </w:trPr>
        <w:tc>
          <w:tcPr>
            <w:tcW w:w="1282" w:type="dxa"/>
            <w:vAlign w:val="center"/>
          </w:tcPr>
          <w:p w:rsidR="00EC7842" w:rsidRPr="00E14F55" w:rsidRDefault="00EC7842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C7842" w:rsidRPr="00E14F55" w:rsidRDefault="00EC7842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7842" w:rsidRPr="00E14F55" w:rsidRDefault="00EC7842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C7842" w:rsidRPr="00E14F55" w:rsidRDefault="00EC7842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C7842" w:rsidRPr="00E14F55" w:rsidRDefault="00EC7842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C7842" w:rsidRPr="00E14F55" w:rsidRDefault="00EC7842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7842" w:rsidRPr="00E14F55" w:rsidRDefault="00EC7842" w:rsidP="00D16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7842" w:rsidRPr="00E14F55" w:rsidRDefault="00EC7842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EC7842" w:rsidRPr="00E14F55" w:rsidRDefault="00EC7842" w:rsidP="00DC6027">
            <w:pPr>
              <w:jc w:val="center"/>
              <w:rPr>
                <w:color w:val="000000"/>
                <w:szCs w:val="21"/>
              </w:rPr>
            </w:pPr>
          </w:p>
        </w:tc>
      </w:tr>
      <w:tr w:rsidR="00D167BC" w:rsidRPr="00E14F55" w:rsidTr="00D167BC">
        <w:trPr>
          <w:trHeight w:val="567"/>
        </w:trPr>
        <w:tc>
          <w:tcPr>
            <w:tcW w:w="1282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D167BC" w:rsidRPr="00E14F55" w:rsidRDefault="00D167BC" w:rsidP="00D16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167BC" w:rsidRPr="00E14F55" w:rsidRDefault="00D167BC" w:rsidP="009812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167BC" w:rsidRPr="00E14F55" w:rsidRDefault="00D167BC" w:rsidP="009812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</w:tr>
      <w:tr w:rsidR="00D167BC" w:rsidRPr="00E14F55" w:rsidTr="00D167BC">
        <w:trPr>
          <w:trHeight w:val="567"/>
        </w:trPr>
        <w:tc>
          <w:tcPr>
            <w:tcW w:w="1282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167BC" w:rsidRPr="00E14F55" w:rsidRDefault="00D167BC" w:rsidP="009812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167BC" w:rsidRPr="00E14F55" w:rsidRDefault="00D167BC" w:rsidP="009812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</w:tr>
      <w:tr w:rsidR="00D167BC" w:rsidRPr="00E14F55" w:rsidTr="00D167BC">
        <w:trPr>
          <w:trHeight w:val="567"/>
        </w:trPr>
        <w:tc>
          <w:tcPr>
            <w:tcW w:w="1282" w:type="dxa"/>
            <w:vAlign w:val="center"/>
          </w:tcPr>
          <w:p w:rsidR="00D167BC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D167BC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67BC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167BC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167BC" w:rsidRDefault="00D167BC" w:rsidP="009812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167BC" w:rsidRDefault="00D167BC" w:rsidP="009812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</w:tr>
      <w:tr w:rsidR="00D167BC" w:rsidRPr="00E14F55" w:rsidTr="00D167BC">
        <w:trPr>
          <w:trHeight w:val="567"/>
        </w:trPr>
        <w:tc>
          <w:tcPr>
            <w:tcW w:w="1282" w:type="dxa"/>
            <w:vAlign w:val="center"/>
          </w:tcPr>
          <w:p w:rsidR="00D167BC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D167BC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67BC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167BC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167BC" w:rsidRDefault="00D167BC" w:rsidP="009812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167BC" w:rsidRDefault="00D167BC" w:rsidP="009812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D167BC" w:rsidRPr="00E14F55" w:rsidRDefault="00D167BC" w:rsidP="00DC6027">
            <w:pPr>
              <w:jc w:val="center"/>
              <w:rPr>
                <w:color w:val="000000"/>
                <w:szCs w:val="21"/>
              </w:rPr>
            </w:pPr>
          </w:p>
        </w:tc>
      </w:tr>
      <w:tr w:rsidR="00EC7842" w:rsidRPr="00E14F55" w:rsidTr="00D167BC">
        <w:trPr>
          <w:trHeight w:val="1134"/>
        </w:trPr>
        <w:tc>
          <w:tcPr>
            <w:tcW w:w="4258" w:type="dxa"/>
            <w:gridSpan w:val="4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移交部门资产管理员（签名）：</w:t>
            </w: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日期：</w:t>
            </w:r>
          </w:p>
        </w:tc>
        <w:tc>
          <w:tcPr>
            <w:tcW w:w="4815" w:type="dxa"/>
            <w:gridSpan w:val="6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移交部门负责人（签名、公章）：</w:t>
            </w: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日期：</w:t>
            </w:r>
          </w:p>
        </w:tc>
      </w:tr>
      <w:tr w:rsidR="00EC7842" w:rsidRPr="00E14F55" w:rsidTr="00D167BC">
        <w:trPr>
          <w:trHeight w:val="1134"/>
        </w:trPr>
        <w:tc>
          <w:tcPr>
            <w:tcW w:w="4258" w:type="dxa"/>
            <w:gridSpan w:val="4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接收部门资产管理员（签名）：</w:t>
            </w: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日期：</w:t>
            </w:r>
          </w:p>
        </w:tc>
        <w:tc>
          <w:tcPr>
            <w:tcW w:w="4815" w:type="dxa"/>
            <w:gridSpan w:val="6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接收部门负责人（签名、公章）：</w:t>
            </w: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日期：</w:t>
            </w:r>
          </w:p>
        </w:tc>
      </w:tr>
      <w:tr w:rsidR="00EC7842" w:rsidRPr="00E14F55" w:rsidTr="00D167BC">
        <w:trPr>
          <w:trHeight w:val="974"/>
        </w:trPr>
        <w:tc>
          <w:tcPr>
            <w:tcW w:w="4258" w:type="dxa"/>
            <w:gridSpan w:val="4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资产管理员（签名）：</w:t>
            </w: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日期：</w:t>
            </w:r>
          </w:p>
        </w:tc>
        <w:tc>
          <w:tcPr>
            <w:tcW w:w="4815" w:type="dxa"/>
            <w:gridSpan w:val="6"/>
          </w:tcPr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资产</w:t>
            </w:r>
            <w:r w:rsidR="008C2D08">
              <w:rPr>
                <w:rFonts w:hint="eastAsia"/>
                <w:color w:val="000000"/>
                <w:szCs w:val="21"/>
              </w:rPr>
              <w:t>管理处</w:t>
            </w:r>
            <w:r w:rsidRPr="00E14F55">
              <w:rPr>
                <w:rFonts w:hint="eastAsia"/>
                <w:color w:val="000000"/>
                <w:szCs w:val="21"/>
              </w:rPr>
              <w:t>负责人（签名、公章）：</w:t>
            </w: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</w:p>
          <w:p w:rsidR="00EC7842" w:rsidRPr="00E14F55" w:rsidRDefault="00EC7842" w:rsidP="00DC6027">
            <w:pPr>
              <w:rPr>
                <w:color w:val="000000"/>
                <w:szCs w:val="21"/>
              </w:rPr>
            </w:pPr>
            <w:r w:rsidRPr="00E14F55">
              <w:rPr>
                <w:rFonts w:hint="eastAsia"/>
                <w:color w:val="000000"/>
                <w:szCs w:val="21"/>
              </w:rPr>
              <w:t>日期：</w:t>
            </w:r>
          </w:p>
        </w:tc>
      </w:tr>
    </w:tbl>
    <w:p w:rsidR="00EC7842" w:rsidRPr="00E14F55" w:rsidRDefault="00EC7842" w:rsidP="00EC7842">
      <w:pPr>
        <w:rPr>
          <w:rFonts w:ascii="仿宋GB2312" w:eastAsia="仿宋GB2312" w:hAnsi="宋体"/>
          <w:color w:val="000000"/>
          <w:sz w:val="28"/>
          <w:szCs w:val="28"/>
        </w:rPr>
      </w:pPr>
      <w:r w:rsidRPr="00E14F55">
        <w:rPr>
          <w:rFonts w:hint="eastAsia"/>
          <w:color w:val="000000"/>
        </w:rPr>
        <w:t>注：本表为通用表格，可用于资产回收、调拨等。</w:t>
      </w:r>
    </w:p>
    <w:p w:rsidR="0025073C" w:rsidRPr="00EC7842" w:rsidRDefault="0025073C"/>
    <w:sectPr w:rsidR="0025073C" w:rsidRPr="00EC7842" w:rsidSect="00250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F5" w:rsidRDefault="00933FF5" w:rsidP="008C2D08">
      <w:r>
        <w:separator/>
      </w:r>
    </w:p>
  </w:endnote>
  <w:endnote w:type="continuationSeparator" w:id="0">
    <w:p w:rsidR="00933FF5" w:rsidRDefault="00933FF5" w:rsidP="008C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F5" w:rsidRDefault="00933FF5" w:rsidP="008C2D08">
      <w:r>
        <w:separator/>
      </w:r>
    </w:p>
  </w:footnote>
  <w:footnote w:type="continuationSeparator" w:id="0">
    <w:p w:rsidR="00933FF5" w:rsidRDefault="00933FF5" w:rsidP="008C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42"/>
    <w:rsid w:val="000F1679"/>
    <w:rsid w:val="001E37AB"/>
    <w:rsid w:val="0025073C"/>
    <w:rsid w:val="00532F44"/>
    <w:rsid w:val="00656F11"/>
    <w:rsid w:val="00734618"/>
    <w:rsid w:val="007A6F36"/>
    <w:rsid w:val="00805AD3"/>
    <w:rsid w:val="008C2D08"/>
    <w:rsid w:val="00933FF5"/>
    <w:rsid w:val="0096023D"/>
    <w:rsid w:val="009A39A2"/>
    <w:rsid w:val="00D167BC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898C9-90FA-4DB6-8994-F6BA158A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D0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D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何锦文</dc:creator>
  <cp:lastModifiedBy>曾利梅</cp:lastModifiedBy>
  <cp:revision>8</cp:revision>
  <dcterms:created xsi:type="dcterms:W3CDTF">2020-10-16T03:12:00Z</dcterms:created>
  <dcterms:modified xsi:type="dcterms:W3CDTF">2023-02-28T04:22:00Z</dcterms:modified>
</cp:coreProperties>
</file>