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D9" w:rsidRDefault="005E14EF">
      <w:pPr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附表</w:t>
      </w:r>
      <w:r>
        <w:rPr>
          <w:rFonts w:hint="eastAsia"/>
          <w:b/>
          <w:bCs/>
          <w:color w:val="000000"/>
          <w:sz w:val="30"/>
          <w:szCs w:val="30"/>
        </w:rPr>
        <w:t>3</w:t>
      </w:r>
    </w:p>
    <w:p w:rsidR="009044D9" w:rsidRDefault="005E14EF">
      <w:pPr>
        <w:ind w:firstLineChars="196" w:firstLine="590"/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广东金融学院资产报废鉴定审批表</w:t>
      </w:r>
    </w:p>
    <w:p w:rsidR="009044D9" w:rsidRDefault="005E14EF">
      <w:pPr>
        <w:ind w:firstLineChars="450" w:firstLine="945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                      </w:t>
      </w:r>
      <w:r>
        <w:rPr>
          <w:rFonts w:hint="eastAsia"/>
          <w:color w:val="000000"/>
          <w:szCs w:val="21"/>
        </w:rPr>
        <w:t>申报日期：</w:t>
      </w:r>
      <w:r>
        <w:rPr>
          <w:color w:val="000000"/>
          <w:szCs w:val="21"/>
        </w:rPr>
        <w:t xml:space="preserve">      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日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560"/>
        <w:gridCol w:w="1312"/>
        <w:gridCol w:w="555"/>
        <w:gridCol w:w="657"/>
        <w:gridCol w:w="1440"/>
        <w:gridCol w:w="997"/>
        <w:gridCol w:w="1417"/>
      </w:tblGrid>
      <w:tr w:rsidR="009044D9">
        <w:trPr>
          <w:trHeight w:val="451"/>
          <w:jc w:val="center"/>
        </w:trPr>
        <w:tc>
          <w:tcPr>
            <w:tcW w:w="1531" w:type="dxa"/>
            <w:vAlign w:val="center"/>
          </w:tcPr>
          <w:p w:rsidR="009044D9" w:rsidRDefault="005E14E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资产编号</w:t>
            </w:r>
          </w:p>
        </w:tc>
        <w:tc>
          <w:tcPr>
            <w:tcW w:w="1560" w:type="dxa"/>
            <w:vAlign w:val="center"/>
          </w:tcPr>
          <w:p w:rsidR="009044D9" w:rsidRDefault="005E14E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资产名称</w:t>
            </w:r>
          </w:p>
        </w:tc>
        <w:tc>
          <w:tcPr>
            <w:tcW w:w="1312" w:type="dxa"/>
            <w:vAlign w:val="center"/>
          </w:tcPr>
          <w:p w:rsidR="009044D9" w:rsidRDefault="005E14E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规格型号</w:t>
            </w:r>
          </w:p>
        </w:tc>
        <w:tc>
          <w:tcPr>
            <w:tcW w:w="1212" w:type="dxa"/>
            <w:gridSpan w:val="2"/>
            <w:vAlign w:val="center"/>
          </w:tcPr>
          <w:p w:rsidR="009044D9" w:rsidRDefault="005E14E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单价（元）</w:t>
            </w:r>
          </w:p>
        </w:tc>
        <w:tc>
          <w:tcPr>
            <w:tcW w:w="1440" w:type="dxa"/>
            <w:vAlign w:val="center"/>
          </w:tcPr>
          <w:p w:rsidR="009044D9" w:rsidRDefault="005E14E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购置日期</w:t>
            </w:r>
          </w:p>
        </w:tc>
        <w:tc>
          <w:tcPr>
            <w:tcW w:w="997" w:type="dxa"/>
            <w:vAlign w:val="center"/>
          </w:tcPr>
          <w:p w:rsidR="009044D9" w:rsidRDefault="005E14E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1417" w:type="dxa"/>
            <w:vAlign w:val="center"/>
          </w:tcPr>
          <w:p w:rsidR="009044D9" w:rsidRDefault="005E14EF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备注</w:t>
            </w:r>
          </w:p>
        </w:tc>
      </w:tr>
      <w:tr w:rsidR="009044D9">
        <w:trPr>
          <w:trHeight w:val="463"/>
          <w:jc w:val="center"/>
        </w:trPr>
        <w:tc>
          <w:tcPr>
            <w:tcW w:w="1531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</w:tr>
      <w:tr w:rsidR="009044D9">
        <w:trPr>
          <w:trHeight w:val="508"/>
          <w:jc w:val="center"/>
        </w:trPr>
        <w:tc>
          <w:tcPr>
            <w:tcW w:w="1531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</w:tr>
      <w:tr w:rsidR="009044D9">
        <w:trPr>
          <w:trHeight w:val="508"/>
          <w:jc w:val="center"/>
        </w:trPr>
        <w:tc>
          <w:tcPr>
            <w:tcW w:w="1531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</w:tr>
      <w:tr w:rsidR="009044D9">
        <w:trPr>
          <w:trHeight w:val="508"/>
          <w:jc w:val="center"/>
        </w:trPr>
        <w:tc>
          <w:tcPr>
            <w:tcW w:w="1531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</w:tr>
      <w:tr w:rsidR="009044D9">
        <w:trPr>
          <w:trHeight w:val="508"/>
          <w:jc w:val="center"/>
        </w:trPr>
        <w:tc>
          <w:tcPr>
            <w:tcW w:w="1531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044D9" w:rsidRDefault="009044D9">
            <w:pPr>
              <w:jc w:val="center"/>
              <w:rPr>
                <w:color w:val="000000"/>
                <w:szCs w:val="21"/>
              </w:rPr>
            </w:pPr>
          </w:p>
        </w:tc>
      </w:tr>
      <w:tr w:rsidR="009044D9">
        <w:trPr>
          <w:trHeight w:val="1860"/>
          <w:jc w:val="center"/>
        </w:trPr>
        <w:tc>
          <w:tcPr>
            <w:tcW w:w="1531" w:type="dxa"/>
            <w:vAlign w:val="center"/>
          </w:tcPr>
          <w:p w:rsidR="009044D9" w:rsidRDefault="005E14EF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设备使用</w:t>
            </w:r>
          </w:p>
          <w:p w:rsidR="009044D9" w:rsidRDefault="005E14EF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情况及报</w:t>
            </w:r>
          </w:p>
          <w:p w:rsidR="009044D9" w:rsidRDefault="005E14EF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废理由</w:t>
            </w:r>
          </w:p>
          <w:p w:rsidR="009044D9" w:rsidRDefault="009044D9">
            <w:pPr>
              <w:ind w:leftChars="-1" w:left="-1" w:hanging="1"/>
              <w:jc w:val="center"/>
              <w:rPr>
                <w:color w:val="000000"/>
                <w:szCs w:val="21"/>
              </w:rPr>
            </w:pPr>
          </w:p>
        </w:tc>
        <w:tc>
          <w:tcPr>
            <w:tcW w:w="7938" w:type="dxa"/>
            <w:gridSpan w:val="7"/>
          </w:tcPr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5E14E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使用人：</w:t>
            </w:r>
            <w:r>
              <w:rPr>
                <w:color w:val="00000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</w:rPr>
              <w:t>资产管理员：</w:t>
            </w:r>
            <w:r>
              <w:rPr>
                <w:color w:val="000000"/>
                <w:szCs w:val="21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</w:rPr>
              <w:t>部门负责人（签名盖章）：</w:t>
            </w:r>
          </w:p>
          <w:p w:rsidR="009044D9" w:rsidRDefault="005E14EF">
            <w:pPr>
              <w:ind w:firstLineChars="2750" w:firstLine="577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9044D9">
        <w:trPr>
          <w:cantSplit/>
          <w:trHeight w:val="1651"/>
          <w:jc w:val="center"/>
        </w:trPr>
        <w:tc>
          <w:tcPr>
            <w:tcW w:w="1531" w:type="dxa"/>
            <w:vAlign w:val="center"/>
          </w:tcPr>
          <w:p w:rsidR="009044D9" w:rsidRDefault="005E14EF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归口管理</w:t>
            </w:r>
          </w:p>
          <w:p w:rsidR="009044D9" w:rsidRDefault="005E14EF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部门技术</w:t>
            </w:r>
          </w:p>
          <w:p w:rsidR="009044D9" w:rsidRDefault="005E14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鉴定意见</w:t>
            </w:r>
          </w:p>
        </w:tc>
        <w:tc>
          <w:tcPr>
            <w:tcW w:w="7938" w:type="dxa"/>
            <w:gridSpan w:val="7"/>
          </w:tcPr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5E14EF">
            <w:pPr>
              <w:ind w:firstLineChars="2200" w:firstLine="46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技术鉴定人：</w:t>
            </w:r>
          </w:p>
          <w:p w:rsidR="009044D9" w:rsidRDefault="005E14EF">
            <w:pPr>
              <w:ind w:firstLineChars="2200" w:firstLine="46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归口管理部门负责人（签名盖章）：</w:t>
            </w:r>
          </w:p>
          <w:p w:rsidR="009044D9" w:rsidRDefault="005E14EF">
            <w:pPr>
              <w:ind w:firstLineChars="2200" w:firstLine="46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9044D9">
        <w:trPr>
          <w:cantSplit/>
          <w:trHeight w:val="901"/>
          <w:jc w:val="center"/>
        </w:trPr>
        <w:tc>
          <w:tcPr>
            <w:tcW w:w="1531" w:type="dxa"/>
            <w:vAlign w:val="center"/>
          </w:tcPr>
          <w:p w:rsidR="009044D9" w:rsidRDefault="005E14EF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分管业务</w:t>
            </w:r>
          </w:p>
          <w:p w:rsidR="009044D9" w:rsidRDefault="005E14EF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校领导意见</w:t>
            </w:r>
          </w:p>
        </w:tc>
        <w:tc>
          <w:tcPr>
            <w:tcW w:w="7938" w:type="dxa"/>
            <w:gridSpan w:val="7"/>
          </w:tcPr>
          <w:p w:rsidR="009044D9" w:rsidRDefault="009044D9">
            <w:pPr>
              <w:rPr>
                <w:color w:val="000000"/>
                <w:szCs w:val="21"/>
              </w:rPr>
            </w:pPr>
          </w:p>
        </w:tc>
      </w:tr>
      <w:tr w:rsidR="009044D9">
        <w:trPr>
          <w:cantSplit/>
          <w:trHeight w:val="1696"/>
          <w:jc w:val="center"/>
        </w:trPr>
        <w:tc>
          <w:tcPr>
            <w:tcW w:w="1531" w:type="dxa"/>
            <w:vAlign w:val="center"/>
          </w:tcPr>
          <w:p w:rsidR="006B211A" w:rsidRDefault="005E14EF" w:rsidP="006B211A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资产管理处</w:t>
            </w:r>
          </w:p>
          <w:p w:rsidR="009044D9" w:rsidRDefault="005E14EF" w:rsidP="006B211A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3427" w:type="dxa"/>
            <w:gridSpan w:val="3"/>
          </w:tcPr>
          <w:p w:rsidR="009044D9" w:rsidRDefault="005E14E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报废资产回收情况：</w:t>
            </w:r>
          </w:p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5E14EF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经办人：</w:t>
            </w:r>
          </w:p>
          <w:p w:rsidR="009044D9" w:rsidRDefault="005E14EF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4511" w:type="dxa"/>
            <w:gridSpan w:val="4"/>
          </w:tcPr>
          <w:p w:rsidR="009044D9" w:rsidRDefault="009044D9">
            <w:pPr>
              <w:widowControl/>
              <w:jc w:val="left"/>
              <w:rPr>
                <w:color w:val="000000"/>
                <w:szCs w:val="21"/>
              </w:rPr>
            </w:pPr>
          </w:p>
          <w:p w:rsidR="009044D9" w:rsidRDefault="009044D9">
            <w:pPr>
              <w:widowControl/>
              <w:jc w:val="left"/>
              <w:rPr>
                <w:color w:val="000000"/>
                <w:szCs w:val="21"/>
              </w:rPr>
            </w:pPr>
          </w:p>
          <w:p w:rsidR="009044D9" w:rsidRDefault="009044D9">
            <w:pPr>
              <w:widowControl/>
              <w:jc w:val="left"/>
              <w:rPr>
                <w:color w:val="000000"/>
                <w:szCs w:val="21"/>
              </w:rPr>
            </w:pPr>
          </w:p>
          <w:p w:rsidR="009044D9" w:rsidRDefault="005E14EF">
            <w:pPr>
              <w:ind w:leftChars="391" w:left="821" w:firstLineChars="600" w:firstLine="12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部门负责人：</w:t>
            </w:r>
          </w:p>
          <w:p w:rsidR="009044D9" w:rsidRDefault="005E14EF">
            <w:pPr>
              <w:ind w:leftChars="893" w:left="1875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9044D9">
        <w:trPr>
          <w:cantSplit/>
          <w:trHeight w:val="1317"/>
          <w:jc w:val="center"/>
        </w:trPr>
        <w:tc>
          <w:tcPr>
            <w:tcW w:w="1531" w:type="dxa"/>
            <w:vAlign w:val="center"/>
          </w:tcPr>
          <w:p w:rsidR="009044D9" w:rsidRDefault="005E14EF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分管资产</w:t>
            </w:r>
          </w:p>
          <w:p w:rsidR="009044D9" w:rsidRDefault="005E14EF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校领导意见</w:t>
            </w:r>
          </w:p>
        </w:tc>
        <w:tc>
          <w:tcPr>
            <w:tcW w:w="7938" w:type="dxa"/>
            <w:gridSpan w:val="7"/>
          </w:tcPr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9044D9">
            <w:pPr>
              <w:rPr>
                <w:color w:val="000000"/>
                <w:szCs w:val="21"/>
              </w:rPr>
            </w:pPr>
          </w:p>
          <w:p w:rsidR="009044D9" w:rsidRDefault="005E14EF">
            <w:pPr>
              <w:ind w:firstLineChars="2750" w:firstLine="577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签名：</w:t>
            </w:r>
          </w:p>
          <w:p w:rsidR="009044D9" w:rsidRDefault="005E14EF">
            <w:pPr>
              <w:ind w:firstLineChars="2750" w:firstLine="577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9044D9" w:rsidRDefault="005E14EF">
      <w:r>
        <w:rPr>
          <w:rFonts w:hint="eastAsia"/>
          <w:color w:val="000000"/>
        </w:rPr>
        <w:t>备注：需分管业务校领导及分管资产校领导审批的资产内容详见《广东金融学院国有资产处置管理办法》</w:t>
      </w:r>
    </w:p>
    <w:sectPr w:rsidR="009044D9" w:rsidSect="00EF0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5B7"/>
    <w:rsid w:val="00081920"/>
    <w:rsid w:val="00162353"/>
    <w:rsid w:val="00204567"/>
    <w:rsid w:val="0025073C"/>
    <w:rsid w:val="00363394"/>
    <w:rsid w:val="003F3A5F"/>
    <w:rsid w:val="005E14EF"/>
    <w:rsid w:val="00634D9B"/>
    <w:rsid w:val="006B211A"/>
    <w:rsid w:val="007A6F36"/>
    <w:rsid w:val="007C6887"/>
    <w:rsid w:val="00800028"/>
    <w:rsid w:val="00831433"/>
    <w:rsid w:val="009044D9"/>
    <w:rsid w:val="00931F5D"/>
    <w:rsid w:val="009865B7"/>
    <w:rsid w:val="00A77017"/>
    <w:rsid w:val="00C04754"/>
    <w:rsid w:val="00C0728C"/>
    <w:rsid w:val="00D510E0"/>
    <w:rsid w:val="00E50746"/>
    <w:rsid w:val="00EB23C5"/>
    <w:rsid w:val="00EF013C"/>
    <w:rsid w:val="00F07A51"/>
    <w:rsid w:val="00F23149"/>
    <w:rsid w:val="00F67595"/>
    <w:rsid w:val="0B1E0B7B"/>
    <w:rsid w:val="55813A4C"/>
    <w:rsid w:val="66916DD1"/>
    <w:rsid w:val="688D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3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F0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F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F013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F01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何锦文</dc:creator>
  <cp:lastModifiedBy>江小琴</cp:lastModifiedBy>
  <cp:revision>11</cp:revision>
  <dcterms:created xsi:type="dcterms:W3CDTF">2016-10-13T03:27:00Z</dcterms:created>
  <dcterms:modified xsi:type="dcterms:W3CDTF">2022-05-09T01:52:00Z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